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A1A64"/>
          <w:sz w:val="36"/>
          <w:szCs w:val="36"/>
        </w:rPr>
      </w:pPr>
      <w:bookmarkStart w:id="0" w:name="_GoBack"/>
      <w:bookmarkEnd w:id="0"/>
    </w:p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A1A64"/>
          <w:sz w:val="36"/>
          <w:szCs w:val="36"/>
        </w:rPr>
      </w:pPr>
    </w:p>
    <w:p w:rsidR="002F3182" w:rsidRP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19ADCB"/>
          <w:sz w:val="36"/>
          <w:szCs w:val="36"/>
        </w:rPr>
      </w:pPr>
      <w:r w:rsidRPr="002F3182">
        <w:rPr>
          <w:rFonts w:ascii="Helvetica-Bold" w:hAnsi="Helvetica-Bold" w:cs="Helvetica-Bold"/>
          <w:b/>
          <w:bCs/>
          <w:color w:val="19ADCB"/>
          <w:sz w:val="36"/>
          <w:szCs w:val="36"/>
        </w:rPr>
        <w:t>Online-Kommunikation mit Ihrem Betrieb</w:t>
      </w:r>
    </w:p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D8D" w:rsidRDefault="00D35D8D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letzten Monate haben gezeigt, wie wichtig es ist, dass sich ein Betrieb über aktuelle Entwicklungen informieren kann und welche Rolle </w:t>
      </w:r>
      <w:r w:rsidR="000A7F9E">
        <w:rPr>
          <w:rFonts w:ascii="Arial" w:hAnsi="Arial" w:cs="Arial"/>
          <w:color w:val="000000"/>
          <w:sz w:val="24"/>
          <w:szCs w:val="24"/>
        </w:rPr>
        <w:t xml:space="preserve">dabei </w:t>
      </w:r>
      <w:r>
        <w:rPr>
          <w:rFonts w:ascii="Arial" w:hAnsi="Arial" w:cs="Arial"/>
          <w:color w:val="000000"/>
          <w:sz w:val="24"/>
          <w:szCs w:val="24"/>
        </w:rPr>
        <w:t xml:space="preserve">digitale Kommunikationskanäle spielen können. </w:t>
      </w:r>
    </w:p>
    <w:p w:rsidR="00D35D8D" w:rsidRDefault="00D35D8D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82">
        <w:rPr>
          <w:rFonts w:ascii="Arial" w:hAnsi="Arial" w:cs="Arial"/>
          <w:color w:val="000000"/>
          <w:sz w:val="24"/>
          <w:szCs w:val="24"/>
        </w:rPr>
        <w:t xml:space="preserve">Um </w:t>
      </w:r>
      <w:r w:rsidR="00D35D8D">
        <w:rPr>
          <w:rFonts w:ascii="Arial" w:hAnsi="Arial" w:cs="Arial"/>
          <w:color w:val="000000"/>
          <w:sz w:val="24"/>
          <w:szCs w:val="24"/>
        </w:rPr>
        <w:t>effizienter zu werden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 und das Tempo in der Kommunikation zu erhöhen, wird </w:t>
      </w:r>
      <w:r w:rsidR="00D35D8D">
        <w:rPr>
          <w:rFonts w:ascii="Arial" w:hAnsi="Arial" w:cs="Arial"/>
          <w:color w:val="000000"/>
          <w:sz w:val="24"/>
          <w:szCs w:val="24"/>
        </w:rPr>
        <w:t xml:space="preserve">auch 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die PK </w:t>
      </w:r>
      <w:r>
        <w:rPr>
          <w:rFonts w:ascii="Arial" w:hAnsi="Arial" w:cs="Arial"/>
          <w:color w:val="000000"/>
          <w:sz w:val="24"/>
          <w:szCs w:val="24"/>
        </w:rPr>
        <w:t>Coiffure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künftig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 zunehmend auf Online-Kommunikation setzen. Im Moment liegen uns </w:t>
      </w:r>
      <w:r w:rsidR="00D35D8D">
        <w:rPr>
          <w:rFonts w:ascii="Arial" w:hAnsi="Arial" w:cs="Arial"/>
          <w:color w:val="000000"/>
          <w:sz w:val="24"/>
          <w:szCs w:val="24"/>
        </w:rPr>
        <w:t xml:space="preserve">jedoch 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nur die E-Mail-Informationen von </w:t>
      </w:r>
      <w:r>
        <w:rPr>
          <w:rFonts w:ascii="Arial" w:hAnsi="Arial" w:cs="Arial"/>
          <w:color w:val="000000"/>
          <w:sz w:val="24"/>
          <w:szCs w:val="24"/>
        </w:rPr>
        <w:t>einem Teil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 der GAV-unterstellten Betriebe vor.</w:t>
      </w: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82">
        <w:rPr>
          <w:rFonts w:ascii="Arial" w:hAnsi="Arial" w:cs="Arial"/>
          <w:color w:val="000000"/>
          <w:sz w:val="24"/>
          <w:szCs w:val="24"/>
        </w:rPr>
        <w:t xml:space="preserve">Damit die </w:t>
      </w:r>
      <w:r>
        <w:rPr>
          <w:rFonts w:ascii="Arial" w:hAnsi="Arial" w:cs="Arial"/>
          <w:color w:val="000000"/>
          <w:sz w:val="24"/>
          <w:szCs w:val="24"/>
        </w:rPr>
        <w:t>Arbeitgeber und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 Mitarbeitenden </w:t>
      </w:r>
      <w:r w:rsidR="00D35D8D">
        <w:rPr>
          <w:rFonts w:ascii="Arial" w:hAnsi="Arial" w:cs="Arial"/>
          <w:color w:val="000000"/>
          <w:sz w:val="24"/>
          <w:szCs w:val="24"/>
        </w:rPr>
        <w:t xml:space="preserve">künftig 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zeitnah an alle relevanten Informationen kommen, bitten wir um Ihre Mithilfe. Bitte füllen Sie das Formular aus und senden Sie es an </w:t>
      </w:r>
      <w:hyperlink r:id="rId7" w:history="1">
        <w:r w:rsidRPr="008762D1">
          <w:rPr>
            <w:rStyle w:val="Hyperlink"/>
            <w:rFonts w:ascii="Arial" w:hAnsi="Arial" w:cs="Arial"/>
            <w:b/>
            <w:bCs/>
            <w:sz w:val="24"/>
            <w:szCs w:val="24"/>
          </w:rPr>
          <w:t>info@pk-coiffure.ch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oder per Fax an </w:t>
      </w:r>
      <w:r w:rsidRPr="002F3182">
        <w:rPr>
          <w:rFonts w:ascii="Arial" w:hAnsi="Arial" w:cs="Arial"/>
          <w:b/>
          <w:bCs/>
          <w:color w:val="000000"/>
          <w:sz w:val="24"/>
          <w:szCs w:val="24"/>
        </w:rPr>
        <w:t>043 366 66 92</w:t>
      </w:r>
      <w:r w:rsidRPr="002F318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A1A64"/>
          <w:sz w:val="24"/>
          <w:szCs w:val="24"/>
        </w:rPr>
      </w:pP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9ADCB"/>
          <w:sz w:val="24"/>
          <w:szCs w:val="24"/>
        </w:rPr>
      </w:pPr>
      <w:r w:rsidRPr="002F3182">
        <w:rPr>
          <w:rFonts w:ascii="Arial" w:hAnsi="Arial" w:cs="Arial"/>
          <w:b/>
          <w:bCs/>
          <w:color w:val="19ADCB"/>
          <w:sz w:val="24"/>
          <w:szCs w:val="24"/>
        </w:rPr>
        <w:t>Das ausfüllbare PDF finden Sie unter pk-</w:t>
      </w:r>
      <w:r>
        <w:rPr>
          <w:rFonts w:ascii="Arial" w:hAnsi="Arial" w:cs="Arial"/>
          <w:b/>
          <w:bCs/>
          <w:color w:val="19ADCB"/>
          <w:sz w:val="24"/>
          <w:szCs w:val="24"/>
        </w:rPr>
        <w:t>coiffure</w:t>
      </w:r>
      <w:r w:rsidRPr="002F3182">
        <w:rPr>
          <w:rFonts w:ascii="Arial" w:hAnsi="Arial" w:cs="Arial"/>
          <w:b/>
          <w:bCs/>
          <w:color w:val="19ADCB"/>
          <w:sz w:val="24"/>
          <w:szCs w:val="24"/>
        </w:rPr>
        <w:t>.ch/de/</w:t>
      </w:r>
      <w:proofErr w:type="spellStart"/>
      <w:r w:rsidRPr="002F3182">
        <w:rPr>
          <w:rFonts w:ascii="Arial" w:hAnsi="Arial" w:cs="Arial"/>
          <w:b/>
          <w:bCs/>
          <w:color w:val="19ADCB"/>
          <w:sz w:val="24"/>
          <w:szCs w:val="24"/>
        </w:rPr>
        <w:t>service</w:t>
      </w:r>
      <w:proofErr w:type="spellEnd"/>
      <w:r w:rsidRPr="002F3182">
        <w:rPr>
          <w:rFonts w:ascii="Arial" w:hAnsi="Arial" w:cs="Arial"/>
          <w:b/>
          <w:bCs/>
          <w:color w:val="19ADCB"/>
          <w:sz w:val="24"/>
          <w:szCs w:val="24"/>
        </w:rPr>
        <w:t>/</w:t>
      </w:r>
      <w:proofErr w:type="spellStart"/>
      <w:r w:rsidRPr="002F3182">
        <w:rPr>
          <w:rFonts w:ascii="Arial" w:hAnsi="Arial" w:cs="Arial"/>
          <w:b/>
          <w:bCs/>
          <w:color w:val="19ADCB"/>
          <w:sz w:val="24"/>
          <w:szCs w:val="24"/>
        </w:rPr>
        <w:t>formulare</w:t>
      </w:r>
      <w:proofErr w:type="spellEnd"/>
      <w:r w:rsidRPr="002F3182">
        <w:rPr>
          <w:rFonts w:ascii="Arial" w:hAnsi="Arial" w:cs="Arial"/>
          <w:b/>
          <w:bCs/>
          <w:color w:val="19ADCB"/>
          <w:sz w:val="24"/>
          <w:szCs w:val="24"/>
        </w:rPr>
        <w:t>.</w:t>
      </w: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F3182">
        <w:rPr>
          <w:rFonts w:ascii="Arial" w:hAnsi="Arial" w:cs="Arial"/>
          <w:i/>
          <w:iCs/>
          <w:color w:val="000000"/>
          <w:sz w:val="24"/>
          <w:szCs w:val="24"/>
        </w:rPr>
        <w:t xml:space="preserve">Wir behandeln Ihre Angaben </w:t>
      </w:r>
      <w:r w:rsidRPr="000A7F9E">
        <w:rPr>
          <w:rFonts w:ascii="Arial" w:hAnsi="Arial" w:cs="Arial"/>
          <w:b/>
          <w:i/>
          <w:iCs/>
          <w:color w:val="000000"/>
          <w:sz w:val="24"/>
          <w:szCs w:val="24"/>
        </w:rPr>
        <w:t>vertraulich</w:t>
      </w:r>
      <w:r w:rsidRPr="002F3182">
        <w:rPr>
          <w:rFonts w:ascii="Arial" w:hAnsi="Arial" w:cs="Arial"/>
          <w:i/>
          <w:iCs/>
          <w:color w:val="000000"/>
          <w:sz w:val="24"/>
          <w:szCs w:val="24"/>
        </w:rPr>
        <w:t>. Die Daten werden nur im Zusammenhang mit dem GAV, mit den Informationen zu den Weiterbildungen der PK Coiffure</w:t>
      </w:r>
      <w:r w:rsidR="000A7F9E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2F318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35D8D">
        <w:rPr>
          <w:rFonts w:ascii="Arial" w:hAnsi="Arial" w:cs="Arial"/>
          <w:i/>
          <w:iCs/>
          <w:color w:val="000000"/>
          <w:sz w:val="24"/>
          <w:szCs w:val="24"/>
        </w:rPr>
        <w:t>Arbeitssicherheit oder Gesundheitsschutz</w:t>
      </w:r>
      <w:r w:rsidRPr="002F318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35D8D">
        <w:rPr>
          <w:rFonts w:ascii="Arial" w:hAnsi="Arial" w:cs="Arial"/>
          <w:i/>
          <w:iCs/>
          <w:color w:val="000000"/>
          <w:sz w:val="24"/>
          <w:szCs w:val="24"/>
        </w:rPr>
        <w:t xml:space="preserve">oder für branchenrelevante Informationen </w:t>
      </w:r>
      <w:r w:rsidRPr="002F3182">
        <w:rPr>
          <w:rFonts w:ascii="Arial" w:hAnsi="Arial" w:cs="Arial"/>
          <w:i/>
          <w:iCs/>
          <w:color w:val="000000"/>
          <w:sz w:val="24"/>
          <w:szCs w:val="24"/>
        </w:rPr>
        <w:t xml:space="preserve">verwendet. </w:t>
      </w:r>
      <w:r w:rsidR="00E26787">
        <w:rPr>
          <w:rFonts w:ascii="Arial" w:hAnsi="Arial" w:cs="Arial"/>
          <w:i/>
          <w:iCs/>
          <w:color w:val="000000"/>
          <w:sz w:val="24"/>
          <w:szCs w:val="24"/>
        </w:rPr>
        <w:t>Allenfalls wird auch ein elektronischer Newsletter eingeführt</w:t>
      </w:r>
      <w:r w:rsidRPr="002F3182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0A7F9E" w:rsidRDefault="000A7F9E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A7F9E" w:rsidRDefault="000A7F9E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A7F9E" w:rsidRDefault="000A7F9E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A7F9E" w:rsidRDefault="000A7F9E" w:rsidP="000A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275F5" wp14:editId="38440E66">
                <wp:simplePos x="0" y="0"/>
                <wp:positionH relativeFrom="column">
                  <wp:posOffset>1785620</wp:posOffset>
                </wp:positionH>
                <wp:positionV relativeFrom="paragraph">
                  <wp:posOffset>10160</wp:posOffset>
                </wp:positionV>
                <wp:extent cx="4124325" cy="381000"/>
                <wp:effectExtent l="19050" t="1905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275F5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40.6pt;margin-top:.8pt;width:324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2F3182" w:rsidRPr="002F3182" w:rsidRDefault="000A7F9E" w:rsidP="000A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RG-NR</w:t>
      </w:r>
    </w:p>
    <w:p w:rsidR="002F3182" w:rsidRDefault="00E26787" w:rsidP="002F318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9"/>
          <w:szCs w:val="19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1795144</wp:posOffset>
                </wp:positionH>
                <wp:positionV relativeFrom="paragraph">
                  <wp:posOffset>135890</wp:posOffset>
                </wp:positionV>
                <wp:extent cx="4124325" cy="390525"/>
                <wp:effectExtent l="19050" t="1905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E26787" w:rsidRDefault="00E26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141.35pt;margin-top:10.7pt;width:324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" fillcolor="white [3201]" strokecolor="#19adcb" strokeweight="3pt">
                <v:textbox>
                  <w:txbxContent>
                    <w:p w:rsidR="00E26787" w:rsidRDefault="00E26787"/>
                  </w:txbxContent>
                </v:textbox>
              </v:shape>
            </w:pict>
          </mc:Fallback>
        </mc:AlternateContent>
      </w:r>
    </w:p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9"/>
          <w:szCs w:val="19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787">
        <w:rPr>
          <w:rFonts w:ascii="Arial" w:hAnsi="Arial" w:cs="Arial"/>
          <w:color w:val="000000"/>
          <w:sz w:val="24"/>
          <w:szCs w:val="24"/>
        </w:rPr>
        <w:t>Name der Firma</w: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C73751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275F5" wp14:editId="38440E66">
                <wp:simplePos x="0" y="0"/>
                <wp:positionH relativeFrom="column">
                  <wp:posOffset>1795145</wp:posOffset>
                </wp:positionH>
                <wp:positionV relativeFrom="paragraph">
                  <wp:posOffset>31750</wp:posOffset>
                </wp:positionV>
                <wp:extent cx="4114800" cy="371475"/>
                <wp:effectExtent l="19050" t="1905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E26787" w:rsidRDefault="00E26787" w:rsidP="00E26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5F5" id="Textfeld 3" o:spid="_x0000_s1028" type="#_x0000_t202" style="position:absolute;margin-left:141.35pt;margin-top:2.5pt;width:32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" fillcolor="window" strokecolor="#19adcb" strokeweight="3pt">
                <v:textbox>
                  <w:txbxContent>
                    <w:p w:rsidR="00E26787" w:rsidRDefault="00E26787" w:rsidP="00E26787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787">
        <w:rPr>
          <w:rFonts w:ascii="Arial" w:hAnsi="Arial" w:cs="Arial"/>
          <w:color w:val="000000"/>
          <w:sz w:val="24"/>
          <w:szCs w:val="24"/>
        </w:rPr>
        <w:t>Strasse</w:t>
      </w:r>
    </w:p>
    <w:p w:rsidR="002F3182" w:rsidRPr="00E26787" w:rsidRDefault="00C73751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275F5" wp14:editId="38440E66">
                <wp:simplePos x="0" y="0"/>
                <wp:positionH relativeFrom="column">
                  <wp:posOffset>1785620</wp:posOffset>
                </wp:positionH>
                <wp:positionV relativeFrom="paragraph">
                  <wp:posOffset>167005</wp:posOffset>
                </wp:positionV>
                <wp:extent cx="4124325" cy="390525"/>
                <wp:effectExtent l="19050" t="1905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E26787" w:rsidRDefault="00E26787" w:rsidP="00E26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5F5" id="Textfeld 4" o:spid="_x0000_s1029" type="#_x0000_t202" style="position:absolute;margin-left:140.6pt;margin-top:13.15pt;width:324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" fillcolor="window" strokecolor="#19adcb" strokeweight="3pt">
                <v:textbox>
                  <w:txbxContent>
                    <w:p w:rsidR="00E26787" w:rsidRDefault="00E26787" w:rsidP="00E26787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787">
        <w:rPr>
          <w:rFonts w:ascii="Arial" w:hAnsi="Arial" w:cs="Arial"/>
          <w:color w:val="000000"/>
          <w:sz w:val="24"/>
          <w:szCs w:val="24"/>
        </w:rPr>
        <w:t>PLZ Ort</w:t>
      </w:r>
    </w:p>
    <w:p w:rsidR="002F3182" w:rsidRPr="00E26787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275F5" wp14:editId="38440E66">
                <wp:simplePos x="0" y="0"/>
                <wp:positionH relativeFrom="column">
                  <wp:posOffset>1785620</wp:posOffset>
                </wp:positionH>
                <wp:positionV relativeFrom="paragraph">
                  <wp:posOffset>155574</wp:posOffset>
                </wp:positionV>
                <wp:extent cx="4143375" cy="390525"/>
                <wp:effectExtent l="19050" t="1905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5F5" id="Textfeld 5" o:spid="_x0000_s1030" type="#_x0000_t202" style="position:absolute;margin-left:140.6pt;margin-top:12.25pt;width:32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787">
        <w:rPr>
          <w:rFonts w:ascii="Arial" w:hAnsi="Arial" w:cs="Arial"/>
          <w:color w:val="000000"/>
          <w:sz w:val="24"/>
          <w:szCs w:val="24"/>
        </w:rPr>
        <w:t>Telefon</w:t>
      </w:r>
    </w:p>
    <w:p w:rsidR="002F3182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275F5" wp14:editId="38440E66">
                <wp:simplePos x="0" y="0"/>
                <wp:positionH relativeFrom="column">
                  <wp:posOffset>1795145</wp:posOffset>
                </wp:positionH>
                <wp:positionV relativeFrom="paragraph">
                  <wp:posOffset>163195</wp:posOffset>
                </wp:positionV>
                <wp:extent cx="4143375" cy="381000"/>
                <wp:effectExtent l="19050" t="1905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5F5" id="Textfeld 6" o:spid="_x0000_s1031" type="#_x0000_t202" style="position:absolute;margin-left:141.35pt;margin-top:12.85pt;width:32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0A7F9E" w:rsidRPr="00E26787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ADCB"/>
          <w:sz w:val="24"/>
          <w:szCs w:val="24"/>
        </w:rPr>
      </w:pPr>
      <w:r w:rsidRPr="00E26787">
        <w:rPr>
          <w:rFonts w:ascii="Arial" w:hAnsi="Arial" w:cs="Arial"/>
          <w:b/>
          <w:bCs/>
          <w:color w:val="19ADCB"/>
          <w:sz w:val="24"/>
          <w:szCs w:val="24"/>
        </w:rPr>
        <w:t>E-Mail-Adresse</w:t>
      </w:r>
    </w:p>
    <w:p w:rsidR="002F3182" w:rsidRPr="00E26787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ADCB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275F5" wp14:editId="38440E66">
                <wp:simplePos x="0" y="0"/>
                <wp:positionH relativeFrom="column">
                  <wp:posOffset>1785620</wp:posOffset>
                </wp:positionH>
                <wp:positionV relativeFrom="paragraph">
                  <wp:posOffset>142240</wp:posOffset>
                </wp:positionV>
                <wp:extent cx="4143375" cy="400050"/>
                <wp:effectExtent l="19050" t="1905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5F5" id="Textfeld 7" o:spid="_x0000_s1032" type="#_x0000_t202" style="position:absolute;margin-left:140.6pt;margin-top:11.2pt;width:326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ADCB"/>
          <w:sz w:val="24"/>
          <w:szCs w:val="24"/>
        </w:rPr>
      </w:pPr>
    </w:p>
    <w:p w:rsidR="00F825C0" w:rsidRPr="00E26787" w:rsidRDefault="002F3182" w:rsidP="002F3182">
      <w:pPr>
        <w:rPr>
          <w:rFonts w:ascii="Arial" w:hAnsi="Arial" w:cs="Arial"/>
          <w:color w:val="19ADCB"/>
          <w:sz w:val="24"/>
          <w:szCs w:val="24"/>
        </w:rPr>
      </w:pPr>
      <w:r w:rsidRPr="00E26787">
        <w:rPr>
          <w:rFonts w:ascii="Arial" w:hAnsi="Arial" w:cs="Arial"/>
          <w:b/>
          <w:bCs/>
          <w:color w:val="19ADCB"/>
          <w:sz w:val="24"/>
          <w:szCs w:val="24"/>
        </w:rPr>
        <w:t>Datum, Unterschrift</w:t>
      </w:r>
    </w:p>
    <w:sectPr w:rsidR="00F825C0" w:rsidRPr="00E26787" w:rsidSect="00ED6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924" w:bottom="1134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82" w:rsidRDefault="002F3182" w:rsidP="002F3182">
      <w:pPr>
        <w:spacing w:after="0" w:line="240" w:lineRule="auto"/>
      </w:pPr>
      <w:r>
        <w:separator/>
      </w:r>
    </w:p>
  </w:endnote>
  <w:endnote w:type="continuationSeparator" w:id="0">
    <w:p w:rsidR="002F3182" w:rsidRDefault="002F3182" w:rsidP="002F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4D" w:rsidRDefault="007C5E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A7" w:rsidRDefault="007768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4D" w:rsidRDefault="007C5E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82" w:rsidRDefault="002F3182" w:rsidP="002F3182">
      <w:pPr>
        <w:spacing w:after="0" w:line="240" w:lineRule="auto"/>
      </w:pPr>
      <w:r>
        <w:separator/>
      </w:r>
    </w:p>
  </w:footnote>
  <w:footnote w:type="continuationSeparator" w:id="0">
    <w:p w:rsidR="002F3182" w:rsidRDefault="002F3182" w:rsidP="002F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4D" w:rsidRDefault="007C5E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4D" w:rsidRDefault="007C5E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4D" w:rsidRDefault="007C5E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82"/>
    <w:rsid w:val="000A7F9E"/>
    <w:rsid w:val="002F3182"/>
    <w:rsid w:val="007768A7"/>
    <w:rsid w:val="007C5E4D"/>
    <w:rsid w:val="00C73751"/>
    <w:rsid w:val="00D35D8D"/>
    <w:rsid w:val="00E26787"/>
    <w:rsid w:val="00ED640B"/>
    <w:rsid w:val="00ED6E84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21857-EFD3-4209-82E1-422D303A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182"/>
  </w:style>
  <w:style w:type="paragraph" w:styleId="Fuzeile">
    <w:name w:val="footer"/>
    <w:basedOn w:val="Standard"/>
    <w:link w:val="FuzeileZchn"/>
    <w:uiPriority w:val="99"/>
    <w:unhideWhenUsed/>
    <w:rsid w:val="002F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182"/>
  </w:style>
  <w:style w:type="character" w:styleId="Hyperlink">
    <w:name w:val="Hyperlink"/>
    <w:basedOn w:val="Absatz-Standardschriftart"/>
    <w:uiPriority w:val="99"/>
    <w:unhideWhenUsed/>
    <w:rsid w:val="002F31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k-coiffur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AC56-D0E1-496A-9BCE-810F8060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Lindentree AG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LMP Novitas Treuhand AG | Claudia Hablützel</dc:creator>
  <cp:keywords/>
  <dc:description/>
  <cp:lastModifiedBy>LMP Novitas Treuhand AG | Nicole Schuhmacher</cp:lastModifiedBy>
  <cp:revision>2</cp:revision>
  <dcterms:created xsi:type="dcterms:W3CDTF">2020-07-03T11:29:00Z</dcterms:created>
  <dcterms:modified xsi:type="dcterms:W3CDTF">2020-07-03T11:29:00Z</dcterms:modified>
</cp:coreProperties>
</file>